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67A" w:rsidRDefault="004F0A91" w:rsidP="00E8067A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Лабораторные</w:t>
      </w:r>
      <w:r w:rsidR="00E8067A">
        <w:rPr>
          <w:b/>
          <w:sz w:val="28"/>
          <w:szCs w:val="28"/>
        </w:rPr>
        <w:t xml:space="preserve"> занятия</w:t>
      </w:r>
    </w:p>
    <w:p w:rsidR="00E8067A" w:rsidRDefault="00E8067A" w:rsidP="00E8067A">
      <w:pPr>
        <w:rPr>
          <w:b/>
          <w:sz w:val="28"/>
          <w:szCs w:val="28"/>
        </w:rPr>
      </w:pPr>
    </w:p>
    <w:tbl>
      <w:tblPr>
        <w:tblStyle w:val="ac"/>
        <w:tblW w:w="9923" w:type="dxa"/>
        <w:tblLayout w:type="fixed"/>
        <w:tblLook w:val="01E0" w:firstRow="1" w:lastRow="1" w:firstColumn="1" w:lastColumn="1" w:noHBand="0" w:noVBand="0"/>
      </w:tblPr>
      <w:tblGrid>
        <w:gridCol w:w="716"/>
        <w:gridCol w:w="3112"/>
        <w:gridCol w:w="4820"/>
        <w:gridCol w:w="1275"/>
      </w:tblGrid>
      <w:tr w:rsidR="00E8067A" w:rsidRPr="00E53724" w:rsidTr="00E53724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r w:rsidRPr="00E53724">
              <w:t xml:space="preserve">№ </w:t>
            </w:r>
            <w:proofErr w:type="gramStart"/>
            <w:r w:rsidRPr="00E53724">
              <w:t>п</w:t>
            </w:r>
            <w:proofErr w:type="gramEnd"/>
            <w:r w:rsidRPr="00E53724">
              <w:t>/п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r w:rsidRPr="00E53724">
              <w:t>Название темы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r w:rsidRPr="00E53724">
              <w:t xml:space="preserve">Содержание </w:t>
            </w:r>
          </w:p>
          <w:p w:rsidR="00E8067A" w:rsidRPr="00E53724" w:rsidRDefault="00E8067A" w:rsidP="00E53724">
            <w:r w:rsidRPr="00E53724">
              <w:t>практического занятия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r w:rsidRPr="00E53724">
              <w:t xml:space="preserve">Количество </w:t>
            </w:r>
            <w:proofErr w:type="spellStart"/>
            <w:r w:rsidRPr="00E53724">
              <w:t>ак</w:t>
            </w:r>
            <w:proofErr w:type="gramStart"/>
            <w:r w:rsidRPr="00E53724">
              <w:t>.ч</w:t>
            </w:r>
            <w:proofErr w:type="gramEnd"/>
            <w:r w:rsidRPr="00E53724">
              <w:t>асов</w:t>
            </w:r>
            <w:proofErr w:type="spellEnd"/>
          </w:p>
        </w:tc>
      </w:tr>
      <w:tr w:rsidR="00E8067A" w:rsidRPr="00E53724" w:rsidTr="00E53724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/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/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roofErr w:type="spellStart"/>
            <w:r w:rsidRPr="00E53724">
              <w:t>Осн</w:t>
            </w:r>
            <w:proofErr w:type="spellEnd"/>
            <w:r w:rsidRPr="00E53724">
              <w:t>.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r w:rsidRPr="00E53724">
              <w:rPr>
                <w:color w:val="000000"/>
              </w:rPr>
              <w:t>Характеристика центральных органов  иммунной системы  - тимус (вилочковая железа), сумка Фабрициуса, костный мозг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4F0A91" w:rsidP="00E53724">
            <w:pPr>
              <w:pStyle w:val="a4"/>
              <w:numPr>
                <w:ilvl w:val="0"/>
                <w:numId w:val="48"/>
              </w:numPr>
              <w:tabs>
                <w:tab w:val="left" w:pos="283"/>
              </w:tabs>
              <w:ind w:left="0" w:firstLine="0"/>
              <w:rPr>
                <w:color w:val="000000"/>
              </w:rPr>
            </w:pPr>
            <w:r w:rsidRPr="00E53724">
              <w:rPr>
                <w:color w:val="000000"/>
              </w:rPr>
              <w:t>Тимус (вилочковая железа).</w:t>
            </w:r>
          </w:p>
          <w:p w:rsidR="004F0A91" w:rsidRPr="00E53724" w:rsidRDefault="004F0A91" w:rsidP="00E53724">
            <w:pPr>
              <w:pStyle w:val="a4"/>
              <w:numPr>
                <w:ilvl w:val="0"/>
                <w:numId w:val="48"/>
              </w:numPr>
              <w:tabs>
                <w:tab w:val="left" w:pos="283"/>
              </w:tabs>
              <w:ind w:left="0" w:firstLine="0"/>
              <w:rPr>
                <w:color w:val="000000"/>
              </w:rPr>
            </w:pPr>
            <w:r w:rsidRPr="00E53724">
              <w:rPr>
                <w:color w:val="000000"/>
              </w:rPr>
              <w:t>Сумка Фабрициуса.</w:t>
            </w:r>
          </w:p>
          <w:p w:rsidR="00E8067A" w:rsidRPr="00E53724" w:rsidRDefault="004F0A91" w:rsidP="00E53724">
            <w:pPr>
              <w:pStyle w:val="a4"/>
              <w:numPr>
                <w:ilvl w:val="0"/>
                <w:numId w:val="48"/>
              </w:numPr>
              <w:tabs>
                <w:tab w:val="left" w:pos="283"/>
              </w:tabs>
              <w:ind w:left="0" w:firstLine="0"/>
              <w:rPr>
                <w:color w:val="000000"/>
              </w:rPr>
            </w:pPr>
            <w:r w:rsidRPr="00E53724">
              <w:rPr>
                <w:color w:val="000000"/>
              </w:rPr>
              <w:t xml:space="preserve">Костный мозг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4F0A91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1" w:rsidRPr="00E53724" w:rsidRDefault="004F0A91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4F0A91" w:rsidP="00E53724">
            <w:r w:rsidRPr="00E53724">
              <w:rPr>
                <w:color w:val="000000"/>
              </w:rPr>
              <w:t>Техника окраски препаратов для  патогистологических ис</w:t>
            </w:r>
            <w:r w:rsidRPr="00E53724">
              <w:rPr>
                <w:color w:val="000000"/>
              </w:rPr>
              <w:softHyphen/>
              <w:t xml:space="preserve">следований.                     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A111B5" w:rsidP="00E53724">
            <w:pPr>
              <w:pStyle w:val="a4"/>
              <w:numPr>
                <w:ilvl w:val="1"/>
                <w:numId w:val="47"/>
              </w:numPr>
              <w:tabs>
                <w:tab w:val="clear" w:pos="1507"/>
              </w:tabs>
              <w:ind w:left="0" w:hanging="317"/>
              <w:contextualSpacing w:val="0"/>
              <w:rPr>
                <w:color w:val="000000"/>
              </w:rPr>
            </w:pPr>
            <w:r w:rsidRPr="00E53724">
              <w:rPr>
                <w:color w:val="000000"/>
              </w:rPr>
              <w:t xml:space="preserve">1. </w:t>
            </w:r>
            <w:r w:rsidR="004F0A91" w:rsidRPr="00E53724">
              <w:rPr>
                <w:color w:val="000000"/>
              </w:rPr>
              <w:t>Простые методы</w:t>
            </w:r>
          </w:p>
          <w:p w:rsidR="004F0A91" w:rsidRPr="00E53724" w:rsidRDefault="00A111B5" w:rsidP="00E53724">
            <w:pPr>
              <w:pStyle w:val="a4"/>
              <w:numPr>
                <w:ilvl w:val="1"/>
                <w:numId w:val="47"/>
              </w:numPr>
              <w:tabs>
                <w:tab w:val="clear" w:pos="1507"/>
              </w:tabs>
              <w:ind w:left="0" w:hanging="317"/>
              <w:contextualSpacing w:val="0"/>
              <w:rPr>
                <w:color w:val="000000"/>
              </w:rPr>
            </w:pPr>
            <w:r w:rsidRPr="00E53724">
              <w:rPr>
                <w:color w:val="000000"/>
              </w:rPr>
              <w:t xml:space="preserve">2. </w:t>
            </w:r>
            <w:r w:rsidR="004F0A91" w:rsidRPr="00E53724">
              <w:rPr>
                <w:color w:val="000000"/>
              </w:rPr>
              <w:t xml:space="preserve">Сложные </w:t>
            </w:r>
          </w:p>
          <w:p w:rsidR="004F0A91" w:rsidRPr="00E53724" w:rsidRDefault="00A111B5" w:rsidP="00E53724">
            <w:pPr>
              <w:pStyle w:val="a4"/>
              <w:numPr>
                <w:ilvl w:val="1"/>
                <w:numId w:val="47"/>
              </w:numPr>
              <w:tabs>
                <w:tab w:val="clear" w:pos="1507"/>
              </w:tabs>
              <w:ind w:left="0" w:hanging="317"/>
              <w:contextualSpacing w:val="0"/>
              <w:rPr>
                <w:color w:val="000000"/>
              </w:rPr>
            </w:pPr>
            <w:r w:rsidRPr="00E53724">
              <w:rPr>
                <w:color w:val="000000"/>
              </w:rPr>
              <w:t xml:space="preserve">3. </w:t>
            </w:r>
            <w:proofErr w:type="spellStart"/>
            <w:r w:rsidR="004F0A91" w:rsidRPr="00E53724">
              <w:rPr>
                <w:color w:val="000000"/>
              </w:rPr>
              <w:t>Гистохимия</w:t>
            </w:r>
            <w:proofErr w:type="spellEnd"/>
            <w:r w:rsidR="004F0A91" w:rsidRPr="00E53724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A91" w:rsidRPr="00E53724" w:rsidRDefault="004F0A91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pPr>
              <w:rPr>
                <w:color w:val="000000"/>
              </w:rPr>
            </w:pPr>
            <w:r w:rsidRPr="00E53724">
              <w:t>1 Опорно-трофические ткани</w:t>
            </w:r>
            <w:r w:rsidR="00E8067A" w:rsidRPr="00E53724">
              <w:rPr>
                <w:color w:val="000000"/>
              </w:rPr>
              <w:t>.</w:t>
            </w:r>
            <w:r w:rsidRPr="00E53724">
              <w:rPr>
                <w:color w:val="000000"/>
              </w:rPr>
              <w:t xml:space="preserve"> </w:t>
            </w:r>
            <w:r w:rsidR="00E8067A" w:rsidRPr="00E53724">
              <w:rPr>
                <w:color w:val="000000"/>
              </w:rPr>
              <w:t>Работа с</w:t>
            </w:r>
            <w:r w:rsidR="00E53724">
              <w:rPr>
                <w:color w:val="000000"/>
              </w:rPr>
              <w:t xml:space="preserve"> </w:t>
            </w:r>
            <w:proofErr w:type="spellStart"/>
            <w:r w:rsidR="00E8067A" w:rsidRPr="00E53724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r w:rsidRPr="00E53724">
              <w:t>1 Х</w:t>
            </w:r>
            <w:r w:rsidR="00E8067A" w:rsidRPr="00E53724">
              <w:t>рящевая ткань</w:t>
            </w:r>
          </w:p>
          <w:p w:rsidR="00E8067A" w:rsidRPr="00E53724" w:rsidRDefault="004F0A91" w:rsidP="00E53724">
            <w:pPr>
              <w:rPr>
                <w:color w:val="000000"/>
              </w:rPr>
            </w:pPr>
            <w:r w:rsidRPr="00E53724">
              <w:t>2</w:t>
            </w:r>
            <w:r w:rsidR="00E8067A" w:rsidRPr="00E53724">
              <w:t xml:space="preserve"> Костная ткань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4F0A91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pPr>
              <w:rPr>
                <w:color w:val="000000"/>
              </w:rPr>
            </w:pPr>
            <w:r w:rsidRPr="00E53724">
              <w:t xml:space="preserve">Соединительная ткань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4F0A91" w:rsidP="00E53724">
            <w:pPr>
              <w:pStyle w:val="a4"/>
              <w:numPr>
                <w:ilvl w:val="2"/>
                <w:numId w:val="47"/>
              </w:numPr>
              <w:tabs>
                <w:tab w:val="clear" w:pos="2227"/>
                <w:tab w:val="left" w:pos="0"/>
                <w:tab w:val="left" w:pos="283"/>
              </w:tabs>
              <w:ind w:left="0" w:firstLine="0"/>
            </w:pPr>
            <w:r w:rsidRPr="00E53724">
              <w:t>Платная соединительная  ткань.</w:t>
            </w:r>
          </w:p>
          <w:p w:rsidR="004F0A91" w:rsidRPr="00E53724" w:rsidRDefault="004F0A91" w:rsidP="00E53724">
            <w:pPr>
              <w:pStyle w:val="a4"/>
              <w:numPr>
                <w:ilvl w:val="2"/>
                <w:numId w:val="47"/>
              </w:numPr>
              <w:tabs>
                <w:tab w:val="clear" w:pos="2227"/>
                <w:tab w:val="left" w:pos="0"/>
                <w:tab w:val="left" w:pos="283"/>
              </w:tabs>
              <w:ind w:left="0" w:firstLine="0"/>
            </w:pPr>
            <w:r w:rsidRPr="00E53724">
              <w:t xml:space="preserve">Рыхлая соединительная ткань. </w:t>
            </w:r>
          </w:p>
          <w:p w:rsidR="004F0A91" w:rsidRPr="00E53724" w:rsidRDefault="004F0A91" w:rsidP="00E53724">
            <w:pPr>
              <w:pStyle w:val="a4"/>
              <w:tabs>
                <w:tab w:val="num" w:pos="0"/>
              </w:tabs>
              <w:ind w:left="0"/>
            </w:pPr>
            <w:r w:rsidRPr="00E53724">
              <w:t xml:space="preserve">3. Ретикулярная ткань.   </w:t>
            </w:r>
          </w:p>
          <w:p w:rsidR="00E8067A" w:rsidRPr="00E53724" w:rsidRDefault="004F0A91" w:rsidP="00E53724">
            <w:pPr>
              <w:tabs>
                <w:tab w:val="num" w:pos="0"/>
              </w:tabs>
              <w:rPr>
                <w:color w:val="000000"/>
              </w:rPr>
            </w:pPr>
            <w:r w:rsidRPr="00E53724">
              <w:t>4. Мезенхима. Кровь. Лимфа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rPr>
          <w:trHeight w:val="28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pPr>
              <w:rPr>
                <w:color w:val="000000"/>
              </w:rPr>
            </w:pPr>
            <w:proofErr w:type="spellStart"/>
            <w:r w:rsidRPr="00E53724">
              <w:t>Эпендимная</w:t>
            </w:r>
            <w:proofErr w:type="spellEnd"/>
            <w:r w:rsidRPr="00E53724">
              <w:t xml:space="preserve"> </w:t>
            </w:r>
            <w:proofErr w:type="spellStart"/>
            <w:r w:rsidRPr="00E53724">
              <w:t>глия</w:t>
            </w:r>
            <w:proofErr w:type="spellEnd"/>
            <w:r w:rsidRPr="00E53724">
              <w:t xml:space="preserve">.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1B5" w:rsidRPr="00E53724" w:rsidRDefault="004F0A91" w:rsidP="00E53724">
            <w:pPr>
              <w:pStyle w:val="a4"/>
              <w:numPr>
                <w:ilvl w:val="3"/>
                <w:numId w:val="47"/>
              </w:numPr>
              <w:tabs>
                <w:tab w:val="clear" w:pos="2947"/>
                <w:tab w:val="num" w:pos="459"/>
              </w:tabs>
              <w:ind w:hanging="2947"/>
              <w:rPr>
                <w:color w:val="000000"/>
              </w:rPr>
            </w:pPr>
            <w:proofErr w:type="spellStart"/>
            <w:r w:rsidRPr="00E53724">
              <w:t>Астроглия</w:t>
            </w:r>
            <w:proofErr w:type="spellEnd"/>
            <w:r w:rsidRPr="00E53724">
              <w:t xml:space="preserve"> </w:t>
            </w:r>
            <w:proofErr w:type="spellStart"/>
            <w:r w:rsidRPr="00E53724">
              <w:t>длиннолу</w:t>
            </w:r>
            <w:r w:rsidR="00E53724">
              <w:t>чистая</w:t>
            </w:r>
            <w:proofErr w:type="spellEnd"/>
          </w:p>
          <w:p w:rsidR="00E8067A" w:rsidRPr="00E53724" w:rsidRDefault="004F0A91" w:rsidP="00E53724">
            <w:pPr>
              <w:pStyle w:val="a4"/>
              <w:ind w:left="34" w:hanging="2947"/>
              <w:rPr>
                <w:color w:val="000000"/>
              </w:rPr>
            </w:pPr>
            <w:proofErr w:type="spellStart"/>
            <w:r w:rsidRPr="00E53724">
              <w:t>коротколучистая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4F0A91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 xml:space="preserve">Работа с </w:t>
            </w:r>
            <w:proofErr w:type="spellStart"/>
            <w:r w:rsidRPr="00E53724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 Окраска препаратов гематоксилином и эозином.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4F0A91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4F0A91" w:rsidP="00E53724">
            <w:pPr>
              <w:rPr>
                <w:color w:val="00000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4F0A91" w:rsidP="00E53724">
            <w:pPr>
              <w:rPr>
                <w:color w:val="000000"/>
              </w:rPr>
            </w:pPr>
            <w:r w:rsidRPr="00E53724">
              <w:t xml:space="preserve">Мозжечок. </w:t>
            </w:r>
            <w:r w:rsidRPr="00E53724">
              <w:rPr>
                <w:color w:val="000000"/>
              </w:rPr>
              <w:t xml:space="preserve">Работа с </w:t>
            </w:r>
            <w:proofErr w:type="spellStart"/>
            <w:r w:rsidRPr="00E53724">
              <w:rPr>
                <w:color w:val="000000"/>
              </w:rPr>
              <w:t>гистопрепаратами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E53724" w:rsidP="00E53724">
            <w:pPr>
              <w:pStyle w:val="a4"/>
              <w:tabs>
                <w:tab w:val="left" w:pos="141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111B5" w:rsidRPr="00E53724">
              <w:rPr>
                <w:color w:val="000000"/>
              </w:rPr>
              <w:t>Строение и функция мозжечка</w:t>
            </w:r>
          </w:p>
          <w:p w:rsidR="00A111B5" w:rsidRPr="00E53724" w:rsidRDefault="00E53724" w:rsidP="00E53724">
            <w:pPr>
              <w:pStyle w:val="a4"/>
              <w:tabs>
                <w:tab w:val="left" w:pos="141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A111B5" w:rsidRPr="00E53724">
              <w:rPr>
                <w:color w:val="000000"/>
              </w:rPr>
              <w:t xml:space="preserve">Приготовления </w:t>
            </w:r>
            <w:proofErr w:type="spellStart"/>
            <w:r w:rsidR="00A111B5" w:rsidRPr="00E53724">
              <w:rPr>
                <w:color w:val="000000"/>
              </w:rPr>
              <w:t>гистопрепарата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A91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r w:rsidRPr="00E53724">
              <w:t>Центральная нервная система (частная гистология).   Понятие об органе</w:t>
            </w:r>
          </w:p>
          <w:p w:rsidR="00E8067A" w:rsidRPr="00E53724" w:rsidRDefault="00E8067A" w:rsidP="00E53724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 xml:space="preserve">1.Характеристика органов </w:t>
            </w:r>
          </w:p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центральной нервной системы.</w:t>
            </w:r>
          </w:p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 xml:space="preserve">2.Головной мозг </w:t>
            </w:r>
          </w:p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3.Спинной мозг.</w:t>
            </w:r>
          </w:p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 xml:space="preserve">4. </w:t>
            </w:r>
            <w:proofErr w:type="spellStart"/>
            <w:r w:rsidRPr="00E53724">
              <w:rPr>
                <w:color w:val="000000"/>
              </w:rPr>
              <w:t>Мозжечек</w:t>
            </w:r>
            <w:proofErr w:type="spellEnd"/>
            <w:r w:rsidRPr="00E53724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t xml:space="preserve">Органы </w:t>
            </w:r>
            <w:proofErr w:type="gramStart"/>
            <w:r w:rsidRPr="00E53724">
              <w:t>сердечно-сосудистой</w:t>
            </w:r>
            <w:proofErr w:type="gramEnd"/>
            <w:r w:rsidRPr="00E53724">
              <w:t xml:space="preserve"> системы.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r w:rsidRPr="00E53724">
              <w:t xml:space="preserve">1.Общая характеристика </w:t>
            </w:r>
            <w:proofErr w:type="gramStart"/>
            <w:r w:rsidRPr="00E53724">
              <w:t>сердечно-сосудистой</w:t>
            </w:r>
            <w:proofErr w:type="gramEnd"/>
            <w:r w:rsidRPr="00E53724">
              <w:t xml:space="preserve"> системы.</w:t>
            </w:r>
          </w:p>
          <w:p w:rsidR="00E8067A" w:rsidRPr="00E53724" w:rsidRDefault="00E8067A" w:rsidP="00E53724">
            <w:r w:rsidRPr="00E53724">
              <w:t xml:space="preserve">  2.Строение стенок сердца.</w:t>
            </w:r>
          </w:p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t xml:space="preserve">  3.Строение и функция артерий, вен, капилляров.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t xml:space="preserve">Работа с </w:t>
            </w:r>
            <w:proofErr w:type="spellStart"/>
            <w:r w:rsidRPr="00E53724">
              <w:t>гистопрепаратами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 Описание гистологического препарата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 xml:space="preserve"> </w:t>
            </w:r>
            <w:r w:rsidRPr="00E53724">
              <w:t>Органы кроветворения и иммунной защиты.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r w:rsidRPr="00E53724">
              <w:t>1)Общая характеристика.</w:t>
            </w:r>
          </w:p>
          <w:p w:rsidR="00E8067A" w:rsidRPr="00E53724" w:rsidRDefault="00E8067A" w:rsidP="00E53724">
            <w:r w:rsidRPr="00E53724">
              <w:t xml:space="preserve"> 2)Красный костный мозг, тимус, </w:t>
            </w:r>
            <w:proofErr w:type="spellStart"/>
            <w:r w:rsidRPr="00E53724">
              <w:t>фабрициевая</w:t>
            </w:r>
            <w:proofErr w:type="spellEnd"/>
            <w:r w:rsidRPr="00E53724">
              <w:t xml:space="preserve"> сумка.</w:t>
            </w:r>
          </w:p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t xml:space="preserve">3)Строение селезенки и лимфатического узла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Лабораторные методы исследований пат</w:t>
            </w:r>
            <w:proofErr w:type="gramStart"/>
            <w:r w:rsidRPr="00E53724">
              <w:rPr>
                <w:color w:val="000000"/>
              </w:rPr>
              <w:t>.</w:t>
            </w:r>
            <w:proofErr w:type="gramEnd"/>
            <w:r w:rsidRPr="00E53724">
              <w:rPr>
                <w:color w:val="000000"/>
              </w:rPr>
              <w:t xml:space="preserve"> </w:t>
            </w:r>
            <w:proofErr w:type="gramStart"/>
            <w:r w:rsidRPr="00E53724">
              <w:rPr>
                <w:color w:val="000000"/>
              </w:rPr>
              <w:t>м</w:t>
            </w:r>
            <w:proofErr w:type="gramEnd"/>
            <w:r w:rsidRPr="00E53724">
              <w:rPr>
                <w:color w:val="000000"/>
              </w:rPr>
              <w:t xml:space="preserve">атериала.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53724" w:rsidP="00E53724">
            <w:pPr>
              <w:pStyle w:val="a4"/>
              <w:tabs>
                <w:tab w:val="left" w:pos="141"/>
              </w:tabs>
              <w:ind w:left="0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E8067A" w:rsidRPr="00E53724">
              <w:rPr>
                <w:color w:val="000000"/>
              </w:rPr>
              <w:t>Гистологические методы</w:t>
            </w:r>
          </w:p>
          <w:p w:rsidR="00E8067A" w:rsidRPr="00E53724" w:rsidRDefault="00E53724" w:rsidP="00E53724">
            <w:pPr>
              <w:pStyle w:val="a4"/>
              <w:tabs>
                <w:tab w:val="left" w:pos="141"/>
              </w:tabs>
              <w:ind w:left="0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bookmarkStart w:id="0" w:name="_GoBack"/>
            <w:bookmarkEnd w:id="0"/>
            <w:r w:rsidR="00E8067A" w:rsidRPr="00E53724">
              <w:rPr>
                <w:color w:val="000000"/>
              </w:rPr>
              <w:t>Гистохимические методы.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15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color w:val="000000"/>
              </w:rPr>
              <w:t>Итоговое занятие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color w:val="000000"/>
              </w:rPr>
              <w:t>2</w:t>
            </w:r>
          </w:p>
        </w:tc>
      </w:tr>
      <w:tr w:rsidR="00E8067A" w:rsidRPr="00E53724" w:rsidTr="00E53724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7A" w:rsidRPr="00E53724" w:rsidRDefault="00E8067A" w:rsidP="00E53724">
            <w:pPr>
              <w:rPr>
                <w:color w:val="00000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E8067A" w:rsidP="00E53724">
            <w:pPr>
              <w:rPr>
                <w:color w:val="000000"/>
              </w:rPr>
            </w:pPr>
            <w:r w:rsidRPr="00E53724">
              <w:rPr>
                <w:b/>
              </w:rPr>
              <w:t>Итого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7A" w:rsidRPr="00E53724" w:rsidRDefault="00A111B5" w:rsidP="00E53724">
            <w:pPr>
              <w:jc w:val="center"/>
              <w:rPr>
                <w:color w:val="000000"/>
              </w:rPr>
            </w:pPr>
            <w:r w:rsidRPr="00E53724">
              <w:rPr>
                <w:b/>
              </w:rPr>
              <w:t>3</w:t>
            </w:r>
            <w:r w:rsidR="00E8067A" w:rsidRPr="00E53724">
              <w:rPr>
                <w:b/>
              </w:rPr>
              <w:t>0</w:t>
            </w:r>
          </w:p>
        </w:tc>
      </w:tr>
    </w:tbl>
    <w:p w:rsidR="004A395E" w:rsidRPr="00E8067A" w:rsidRDefault="004A395E" w:rsidP="00E8067A"/>
    <w:sectPr w:rsidR="004A395E" w:rsidRPr="00E80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485D"/>
    <w:multiLevelType w:val="multilevel"/>
    <w:tmpl w:val="A828A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2D555C"/>
    <w:multiLevelType w:val="multilevel"/>
    <w:tmpl w:val="23BC3BD2"/>
    <w:lvl w:ilvl="0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507"/>
        </w:tabs>
        <w:ind w:left="1507" w:hanging="360"/>
      </w:pPr>
    </w:lvl>
    <w:lvl w:ilvl="2">
      <w:start w:val="1"/>
      <w:numFmt w:val="decimal"/>
      <w:lvlText w:val="%3."/>
      <w:lvlJc w:val="left"/>
      <w:pPr>
        <w:tabs>
          <w:tab w:val="num" w:pos="2227"/>
        </w:tabs>
        <w:ind w:left="2227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>
      <w:start w:val="1"/>
      <w:numFmt w:val="decimal"/>
      <w:lvlText w:val="%5."/>
      <w:lvlJc w:val="left"/>
      <w:pPr>
        <w:tabs>
          <w:tab w:val="num" w:pos="3667"/>
        </w:tabs>
        <w:ind w:left="3667" w:hanging="360"/>
      </w:pPr>
    </w:lvl>
    <w:lvl w:ilvl="5">
      <w:start w:val="1"/>
      <w:numFmt w:val="decimal"/>
      <w:lvlText w:val="%6."/>
      <w:lvlJc w:val="left"/>
      <w:pPr>
        <w:tabs>
          <w:tab w:val="num" w:pos="4387"/>
        </w:tabs>
        <w:ind w:left="4387" w:hanging="360"/>
      </w:pPr>
    </w:lvl>
    <w:lvl w:ilvl="6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>
      <w:start w:val="1"/>
      <w:numFmt w:val="decimal"/>
      <w:lvlText w:val="%8."/>
      <w:lvlJc w:val="left"/>
      <w:pPr>
        <w:tabs>
          <w:tab w:val="num" w:pos="5827"/>
        </w:tabs>
        <w:ind w:left="5827" w:hanging="360"/>
      </w:pPr>
    </w:lvl>
    <w:lvl w:ilvl="8">
      <w:start w:val="1"/>
      <w:numFmt w:val="decimal"/>
      <w:lvlText w:val="%9."/>
      <w:lvlJc w:val="left"/>
      <w:pPr>
        <w:tabs>
          <w:tab w:val="num" w:pos="6547"/>
        </w:tabs>
        <w:ind w:left="6547" w:hanging="360"/>
      </w:pPr>
    </w:lvl>
  </w:abstractNum>
  <w:abstractNum w:abstractNumId="2">
    <w:nsid w:val="01320116"/>
    <w:multiLevelType w:val="multilevel"/>
    <w:tmpl w:val="B71AD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57726D"/>
    <w:multiLevelType w:val="multilevel"/>
    <w:tmpl w:val="18109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334DCD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346F68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DA0DBF"/>
    <w:multiLevelType w:val="multilevel"/>
    <w:tmpl w:val="F1DC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331BBA"/>
    <w:multiLevelType w:val="hybridMultilevel"/>
    <w:tmpl w:val="648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467A6"/>
    <w:multiLevelType w:val="multilevel"/>
    <w:tmpl w:val="4C42E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6078E4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9E2D1F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133739A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96CDE"/>
    <w:multiLevelType w:val="multilevel"/>
    <w:tmpl w:val="7BC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2E4E4A"/>
    <w:multiLevelType w:val="multilevel"/>
    <w:tmpl w:val="50E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295662"/>
    <w:multiLevelType w:val="multilevel"/>
    <w:tmpl w:val="559A5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2D4404"/>
    <w:multiLevelType w:val="multilevel"/>
    <w:tmpl w:val="3EF46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3E2876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C01219"/>
    <w:multiLevelType w:val="multilevel"/>
    <w:tmpl w:val="10641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40129B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0C73D0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EF5980"/>
    <w:multiLevelType w:val="multilevel"/>
    <w:tmpl w:val="BC884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3228AB"/>
    <w:multiLevelType w:val="multilevel"/>
    <w:tmpl w:val="EA2EA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FC0EDD"/>
    <w:multiLevelType w:val="multilevel"/>
    <w:tmpl w:val="B680D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7755C7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9E0AE1"/>
    <w:multiLevelType w:val="multilevel"/>
    <w:tmpl w:val="23EC6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D470E1"/>
    <w:multiLevelType w:val="hybridMultilevel"/>
    <w:tmpl w:val="9C7481D4"/>
    <w:lvl w:ilvl="0" w:tplc="322044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F213A"/>
    <w:multiLevelType w:val="multilevel"/>
    <w:tmpl w:val="E028D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2C0732"/>
    <w:multiLevelType w:val="multilevel"/>
    <w:tmpl w:val="81143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CA6781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543614"/>
    <w:multiLevelType w:val="multilevel"/>
    <w:tmpl w:val="BE1CB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6D22AB"/>
    <w:multiLevelType w:val="multilevel"/>
    <w:tmpl w:val="6FA48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0713FB"/>
    <w:multiLevelType w:val="multilevel"/>
    <w:tmpl w:val="73A02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A315340"/>
    <w:multiLevelType w:val="hybridMultilevel"/>
    <w:tmpl w:val="16D07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A79C3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A40AC6"/>
    <w:multiLevelType w:val="multilevel"/>
    <w:tmpl w:val="01964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424758C"/>
    <w:multiLevelType w:val="multilevel"/>
    <w:tmpl w:val="7F1A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0F2C5C"/>
    <w:multiLevelType w:val="multilevel"/>
    <w:tmpl w:val="FD2A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5C92C87"/>
    <w:multiLevelType w:val="multilevel"/>
    <w:tmpl w:val="F5B6D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FD7A4E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68552D"/>
    <w:multiLevelType w:val="hybridMultilevel"/>
    <w:tmpl w:val="30F6C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90DBB"/>
    <w:multiLevelType w:val="multilevel"/>
    <w:tmpl w:val="F6DE6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A4798B"/>
    <w:multiLevelType w:val="hybridMultilevel"/>
    <w:tmpl w:val="804C4908"/>
    <w:lvl w:ilvl="0" w:tplc="32A417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5E3536"/>
    <w:multiLevelType w:val="multilevel"/>
    <w:tmpl w:val="084A7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3864DD"/>
    <w:multiLevelType w:val="hybridMultilevel"/>
    <w:tmpl w:val="4DC4D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584780"/>
    <w:multiLevelType w:val="multilevel"/>
    <w:tmpl w:val="65DE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454BAA"/>
    <w:multiLevelType w:val="multilevel"/>
    <w:tmpl w:val="1334F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A671D60"/>
    <w:multiLevelType w:val="multilevel"/>
    <w:tmpl w:val="F7923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B96713"/>
    <w:multiLevelType w:val="multilevel"/>
    <w:tmpl w:val="FCB8D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3"/>
  </w:num>
  <w:num w:numId="3">
    <w:abstractNumId w:val="11"/>
  </w:num>
  <w:num w:numId="4">
    <w:abstractNumId w:val="41"/>
  </w:num>
  <w:num w:numId="5">
    <w:abstractNumId w:val="9"/>
  </w:num>
  <w:num w:numId="6">
    <w:abstractNumId w:val="23"/>
  </w:num>
  <w:num w:numId="7">
    <w:abstractNumId w:val="38"/>
  </w:num>
  <w:num w:numId="8">
    <w:abstractNumId w:val="28"/>
  </w:num>
  <w:num w:numId="9">
    <w:abstractNumId w:val="5"/>
  </w:num>
  <w:num w:numId="10">
    <w:abstractNumId w:val="18"/>
  </w:num>
  <w:num w:numId="11">
    <w:abstractNumId w:val="4"/>
  </w:num>
  <w:num w:numId="12">
    <w:abstractNumId w:val="46"/>
  </w:num>
  <w:num w:numId="13">
    <w:abstractNumId w:val="10"/>
  </w:num>
  <w:num w:numId="14">
    <w:abstractNumId w:val="19"/>
  </w:num>
  <w:num w:numId="15">
    <w:abstractNumId w:val="20"/>
  </w:num>
  <w:num w:numId="16">
    <w:abstractNumId w:val="37"/>
  </w:num>
  <w:num w:numId="17">
    <w:abstractNumId w:val="31"/>
  </w:num>
  <w:num w:numId="18">
    <w:abstractNumId w:val="15"/>
  </w:num>
  <w:num w:numId="19">
    <w:abstractNumId w:val="2"/>
  </w:num>
  <w:num w:numId="20">
    <w:abstractNumId w:val="24"/>
  </w:num>
  <w:num w:numId="21">
    <w:abstractNumId w:val="13"/>
  </w:num>
  <w:num w:numId="22">
    <w:abstractNumId w:val="34"/>
  </w:num>
  <w:num w:numId="23">
    <w:abstractNumId w:val="36"/>
  </w:num>
  <w:num w:numId="24">
    <w:abstractNumId w:val="45"/>
  </w:num>
  <w:num w:numId="25">
    <w:abstractNumId w:val="12"/>
  </w:num>
  <w:num w:numId="26">
    <w:abstractNumId w:val="30"/>
  </w:num>
  <w:num w:numId="27">
    <w:abstractNumId w:val="17"/>
  </w:num>
  <w:num w:numId="28">
    <w:abstractNumId w:val="8"/>
  </w:num>
  <w:num w:numId="29">
    <w:abstractNumId w:val="32"/>
  </w:num>
  <w:num w:numId="30">
    <w:abstractNumId w:val="26"/>
  </w:num>
  <w:num w:numId="31">
    <w:abstractNumId w:val="29"/>
  </w:num>
  <w:num w:numId="32">
    <w:abstractNumId w:val="14"/>
  </w:num>
  <w:num w:numId="33">
    <w:abstractNumId w:val="39"/>
  </w:num>
  <w:num w:numId="34">
    <w:abstractNumId w:val="25"/>
  </w:num>
  <w:num w:numId="35">
    <w:abstractNumId w:val="42"/>
  </w:num>
  <w:num w:numId="36">
    <w:abstractNumId w:val="22"/>
  </w:num>
  <w:num w:numId="37">
    <w:abstractNumId w:val="47"/>
  </w:num>
  <w:num w:numId="38">
    <w:abstractNumId w:val="35"/>
  </w:num>
  <w:num w:numId="39">
    <w:abstractNumId w:val="6"/>
  </w:num>
  <w:num w:numId="40">
    <w:abstractNumId w:val="40"/>
  </w:num>
  <w:num w:numId="41">
    <w:abstractNumId w:val="27"/>
  </w:num>
  <w:num w:numId="42">
    <w:abstractNumId w:val="44"/>
  </w:num>
  <w:num w:numId="43">
    <w:abstractNumId w:val="0"/>
  </w:num>
  <w:num w:numId="44">
    <w:abstractNumId w:val="3"/>
  </w:num>
  <w:num w:numId="45">
    <w:abstractNumId w:val="21"/>
  </w:num>
  <w:num w:numId="46">
    <w:abstractNumId w:val="7"/>
  </w:num>
  <w:num w:numId="47">
    <w:abstractNumId w:val="1"/>
  </w:num>
  <w:num w:numId="48">
    <w:abstractNumId w:val="4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A76"/>
    <w:rsid w:val="00010421"/>
    <w:rsid w:val="0002609E"/>
    <w:rsid w:val="00072800"/>
    <w:rsid w:val="000D797B"/>
    <w:rsid w:val="00134EC7"/>
    <w:rsid w:val="00176922"/>
    <w:rsid w:val="001B5A76"/>
    <w:rsid w:val="002853BD"/>
    <w:rsid w:val="002C7A2D"/>
    <w:rsid w:val="002D459D"/>
    <w:rsid w:val="002F4CC0"/>
    <w:rsid w:val="002F74F0"/>
    <w:rsid w:val="00303DA1"/>
    <w:rsid w:val="00307BB4"/>
    <w:rsid w:val="003427DD"/>
    <w:rsid w:val="0036316B"/>
    <w:rsid w:val="00386B34"/>
    <w:rsid w:val="003A15AB"/>
    <w:rsid w:val="004200EB"/>
    <w:rsid w:val="00441439"/>
    <w:rsid w:val="00466083"/>
    <w:rsid w:val="004A395E"/>
    <w:rsid w:val="004F0A91"/>
    <w:rsid w:val="00514AFE"/>
    <w:rsid w:val="005254AC"/>
    <w:rsid w:val="005503FA"/>
    <w:rsid w:val="005A4D0F"/>
    <w:rsid w:val="005C6740"/>
    <w:rsid w:val="005D6B5D"/>
    <w:rsid w:val="005F0158"/>
    <w:rsid w:val="006529D0"/>
    <w:rsid w:val="006B3218"/>
    <w:rsid w:val="006B5295"/>
    <w:rsid w:val="00723B38"/>
    <w:rsid w:val="00742EFF"/>
    <w:rsid w:val="007748FD"/>
    <w:rsid w:val="00793D10"/>
    <w:rsid w:val="00793F44"/>
    <w:rsid w:val="00794AE0"/>
    <w:rsid w:val="007B3FC6"/>
    <w:rsid w:val="007D2AAB"/>
    <w:rsid w:val="007D5497"/>
    <w:rsid w:val="00886CC9"/>
    <w:rsid w:val="008B0A13"/>
    <w:rsid w:val="00916DCB"/>
    <w:rsid w:val="009260F6"/>
    <w:rsid w:val="009760D3"/>
    <w:rsid w:val="009A60A7"/>
    <w:rsid w:val="009D310D"/>
    <w:rsid w:val="00A111B5"/>
    <w:rsid w:val="00A15FD4"/>
    <w:rsid w:val="00A23023"/>
    <w:rsid w:val="00A26BC3"/>
    <w:rsid w:val="00AB0767"/>
    <w:rsid w:val="00AF4F4B"/>
    <w:rsid w:val="00AF5D95"/>
    <w:rsid w:val="00B1504B"/>
    <w:rsid w:val="00B401F7"/>
    <w:rsid w:val="00B56382"/>
    <w:rsid w:val="00B71BB9"/>
    <w:rsid w:val="00B81C12"/>
    <w:rsid w:val="00BD516F"/>
    <w:rsid w:val="00BE5099"/>
    <w:rsid w:val="00C12D89"/>
    <w:rsid w:val="00C632E9"/>
    <w:rsid w:val="00CE7C16"/>
    <w:rsid w:val="00DD533F"/>
    <w:rsid w:val="00E53724"/>
    <w:rsid w:val="00E8067A"/>
    <w:rsid w:val="00EB002E"/>
    <w:rsid w:val="00EC67BD"/>
    <w:rsid w:val="00F40D4E"/>
    <w:rsid w:val="00FE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B0A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ktxosnova">
    <w:name w:val="ruktxosnova"/>
    <w:basedOn w:val="a"/>
    <w:rsid w:val="001B5A76"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sid w:val="001B5A76"/>
    <w:rPr>
      <w:b/>
      <w:bCs/>
    </w:rPr>
  </w:style>
  <w:style w:type="paragraph" w:styleId="a4">
    <w:name w:val="List Paragraph"/>
    <w:basedOn w:val="a"/>
    <w:uiPriority w:val="34"/>
    <w:qFormat/>
    <w:rsid w:val="00441439"/>
    <w:pPr>
      <w:ind w:left="720"/>
      <w:contextualSpacing/>
    </w:pPr>
  </w:style>
  <w:style w:type="paragraph" w:customStyle="1" w:styleId="a5">
    <w:name w:val="Знак"/>
    <w:basedOn w:val="a"/>
    <w:autoRedefine/>
    <w:rsid w:val="00C12D89"/>
    <w:pPr>
      <w:spacing w:line="240" w:lineRule="exact"/>
      <w:ind w:firstLine="540"/>
    </w:pPr>
    <w:rPr>
      <w:rFonts w:eastAsia="SimSun"/>
      <w:b/>
      <w:bCs/>
    </w:rPr>
  </w:style>
  <w:style w:type="paragraph" w:styleId="a6">
    <w:name w:val="Normal (Web)"/>
    <w:basedOn w:val="a"/>
    <w:uiPriority w:val="99"/>
    <w:unhideWhenUsed/>
    <w:rsid w:val="00C632E9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7748F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B0A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B0A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A13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semiHidden/>
    <w:rsid w:val="004200EB"/>
    <w:pPr>
      <w:widowControl w:val="0"/>
      <w:ind w:firstLine="454"/>
      <w:jc w:val="both"/>
    </w:pPr>
    <w:rPr>
      <w:snapToGrid w:val="0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4200E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rsid w:val="004200EB"/>
    <w:pPr>
      <w:widowControl w:val="0"/>
      <w:ind w:firstLine="454"/>
      <w:jc w:val="both"/>
    </w:pPr>
    <w:rPr>
      <w:snapToGrid w:val="0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4200E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1">
    <w:name w:val="Body Text Indent 3"/>
    <w:basedOn w:val="a"/>
    <w:link w:val="32"/>
    <w:semiHidden/>
    <w:rsid w:val="004200EB"/>
    <w:pPr>
      <w:widowControl w:val="0"/>
      <w:ind w:firstLine="454"/>
      <w:jc w:val="both"/>
    </w:pPr>
    <w:rPr>
      <w:snapToGrid w:val="0"/>
      <w:szCs w:val="20"/>
      <w:u w:val="single"/>
    </w:rPr>
  </w:style>
  <w:style w:type="character" w:customStyle="1" w:styleId="32">
    <w:name w:val="Основной текст с отступом 3 Знак"/>
    <w:basedOn w:val="a0"/>
    <w:link w:val="31"/>
    <w:semiHidden/>
    <w:rsid w:val="004200EB"/>
    <w:rPr>
      <w:rFonts w:ascii="Times New Roman" w:eastAsia="Times New Roman" w:hAnsi="Times New Roman" w:cs="Times New Roman"/>
      <w:snapToGrid w:val="0"/>
      <w:sz w:val="24"/>
      <w:szCs w:val="20"/>
      <w:u w:val="single"/>
      <w:lang w:eastAsia="ru-RU"/>
    </w:rPr>
  </w:style>
  <w:style w:type="character" w:styleId="HTML">
    <w:name w:val="HTML Typewriter"/>
    <w:basedOn w:val="a0"/>
    <w:uiPriority w:val="99"/>
    <w:semiHidden/>
    <w:unhideWhenUsed/>
    <w:rsid w:val="009D310D"/>
    <w:rPr>
      <w:rFonts w:ascii="Courier New" w:eastAsia="Times New Roman" w:hAnsi="Courier New" w:cs="Courier New"/>
      <w:sz w:val="20"/>
      <w:szCs w:val="20"/>
    </w:rPr>
  </w:style>
  <w:style w:type="table" w:styleId="ac">
    <w:name w:val="Table Grid"/>
    <w:basedOn w:val="a1"/>
    <w:rsid w:val="00E80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7B77-00D8-4244-96B8-339A6A1A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KGU</cp:lastModifiedBy>
  <cp:revision>43</cp:revision>
  <dcterms:created xsi:type="dcterms:W3CDTF">2013-02-11T06:51:00Z</dcterms:created>
  <dcterms:modified xsi:type="dcterms:W3CDTF">2017-10-26T03:28:00Z</dcterms:modified>
</cp:coreProperties>
</file>